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D" w:rsidRDefault="00CB3BEF" w:rsidP="00591D72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  <w:sz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-572770</wp:posOffset>
                </wp:positionV>
                <wp:extent cx="5600700" cy="6203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A8" w:rsidRPr="009A5E31" w:rsidRDefault="000159A8" w:rsidP="000159A8">
                            <w:pPr>
                              <w:spacing w:line="240" w:lineRule="exact"/>
                              <w:ind w:right="-75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（履修希望者へ）　矢上総合教育外国語科目の履修方法について</w:t>
                            </w:r>
                            <w:r w:rsidRPr="009A5E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以下の</w:t>
                            </w:r>
                            <w:r w:rsidRPr="009A5E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URL</w:t>
                            </w:r>
                            <w:r w:rsidRPr="009A5E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Pr="009A5E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9A5E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0159A8" w:rsidRDefault="000159A8" w:rsidP="000159A8">
                            <w:pPr>
                              <w:spacing w:line="240" w:lineRule="exact"/>
                              <w:ind w:right="720" w:firstLineChars="200" w:firstLine="3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1D72">
                              <w:rPr>
                                <w:sz w:val="18"/>
                                <w:szCs w:val="18"/>
                              </w:rPr>
                              <w:t>http://www.gakuji.keio.ac.jp/yagami/rikou/sougoukyouiku</w:t>
                            </w:r>
                            <w:r w:rsidRPr="00591D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Pr="00591D72">
                              <w:rPr>
                                <w:sz w:val="18"/>
                                <w:szCs w:val="18"/>
                              </w:rPr>
                              <w:t>gaikokugo.html</w:t>
                            </w:r>
                          </w:p>
                          <w:p w:rsidR="000159A8" w:rsidRPr="009A5E31" w:rsidRDefault="000159A8" w:rsidP="000159A8">
                            <w:pPr>
                              <w:spacing w:line="240" w:lineRule="exact"/>
                              <w:ind w:right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（あるいは「理工学部ホームページ」</w:t>
                            </w: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⇒「在学生の方」</w:t>
                            </w: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⇒「授業・履修・試験」⇒「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理工学部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年生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] </w:t>
                            </w:r>
                            <w:r w:rsidRPr="00C15E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履修申告について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7F6A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⇒「</w:t>
                            </w:r>
                            <w:r w:rsidRPr="003511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矢上設置総合教育（外国語）の履修について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  <w:p w:rsidR="009A5E31" w:rsidRPr="000159A8" w:rsidRDefault="009A5E31" w:rsidP="004D217D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.1pt;margin-top:-45.1pt;width:441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">
                <v:stroke dashstyle="longDash"/>
                <v:textbox inset="5.85pt,.7pt,5.85pt,.7pt">
                  <w:txbxContent>
                    <w:p w:rsidR="000159A8" w:rsidRPr="009A5E31" w:rsidRDefault="000159A8" w:rsidP="000159A8">
                      <w:pPr>
                        <w:spacing w:line="240" w:lineRule="exact"/>
                        <w:ind w:right="-75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（履修希望者へ）　矢上総合教育外国語科目の履修方法について</w:t>
                      </w:r>
                      <w:r w:rsidRPr="009A5E31">
                        <w:rPr>
                          <w:rFonts w:hint="eastAsia"/>
                          <w:sz w:val="18"/>
                          <w:szCs w:val="18"/>
                        </w:rPr>
                        <w:t>以下の</w:t>
                      </w:r>
                      <w:r w:rsidRPr="009A5E31">
                        <w:rPr>
                          <w:rFonts w:hint="eastAsia"/>
                          <w:sz w:val="18"/>
                          <w:szCs w:val="18"/>
                        </w:rPr>
                        <w:t>URL</w:t>
                      </w:r>
                      <w:r w:rsidRPr="009A5E31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必ず</w:t>
                      </w:r>
                      <w:r w:rsidRPr="009A5E31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9A5E31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0159A8" w:rsidRDefault="000159A8" w:rsidP="000159A8">
                      <w:pPr>
                        <w:spacing w:line="240" w:lineRule="exact"/>
                        <w:ind w:right="720"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91D72">
                        <w:rPr>
                          <w:sz w:val="18"/>
                          <w:szCs w:val="18"/>
                        </w:rPr>
                        <w:t>http://www.gakuji.keio.ac.jp/yagami/rikou/sougoukyouiku</w:t>
                      </w:r>
                      <w:r w:rsidRPr="00591D72">
                        <w:rPr>
                          <w:rFonts w:hint="eastAsia"/>
                          <w:sz w:val="18"/>
                          <w:szCs w:val="18"/>
                        </w:rPr>
                        <w:t>_</w:t>
                      </w:r>
                      <w:r w:rsidRPr="00591D72">
                        <w:rPr>
                          <w:sz w:val="18"/>
                          <w:szCs w:val="18"/>
                        </w:rPr>
                        <w:t>gaikokugo.html</w:t>
                      </w:r>
                    </w:p>
                    <w:p w:rsidR="000159A8" w:rsidRPr="009A5E31" w:rsidRDefault="000159A8" w:rsidP="000159A8">
                      <w:pPr>
                        <w:spacing w:line="240" w:lineRule="exact"/>
                        <w:ind w:right="9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>（あるいは「理工学部ホームページ」</w:t>
                      </w: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>⇒「在学生の方」</w:t>
                      </w: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>⇒「授業・履修・試験」⇒「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[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理工学部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 xml:space="preserve"> 3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年生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 xml:space="preserve">] </w:t>
                      </w:r>
                      <w:r w:rsidRPr="00C15E99">
                        <w:rPr>
                          <w:rFonts w:hint="eastAsia"/>
                          <w:sz w:val="16"/>
                          <w:szCs w:val="16"/>
                        </w:rPr>
                        <w:t>履修申告について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7F6A51">
                        <w:rPr>
                          <w:rFonts w:hint="eastAsia"/>
                          <w:sz w:val="16"/>
                          <w:szCs w:val="16"/>
                        </w:rPr>
                        <w:t>⇒「</w:t>
                      </w:r>
                      <w:r w:rsidRPr="003511BE">
                        <w:rPr>
                          <w:rFonts w:hint="eastAsia"/>
                          <w:sz w:val="16"/>
                          <w:szCs w:val="16"/>
                        </w:rPr>
                        <w:t>矢上設置総合教育（外国語）の履修について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</w:p>
                    <w:p w:rsidR="009A5E31" w:rsidRPr="000159A8" w:rsidRDefault="009A5E31" w:rsidP="004D217D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-572770</wp:posOffset>
                </wp:positionV>
                <wp:extent cx="1143000" cy="3429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A26" w:rsidRDefault="00296A26" w:rsidP="00296A26">
                            <w:r>
                              <w:rPr>
                                <w:rFonts w:hint="eastAsia"/>
                              </w:rPr>
                              <w:t>学部（春・秋）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4.9pt;margin-top:-45.1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" stroked="f">
                <v:textbox inset="5.85pt,.7pt,5.85pt,.7pt">
                  <w:txbxContent>
                    <w:p w:rsidR="00296A26" w:rsidRDefault="00296A26" w:rsidP="00296A26">
                      <w:r>
                        <w:rPr>
                          <w:rFonts w:hint="eastAsia"/>
                        </w:rPr>
                        <w:t>学部（春・秋）</w:t>
                      </w:r>
                    </w:p>
                  </w:txbxContent>
                </v:textbox>
              </v:rect>
            </w:pict>
          </mc:Fallback>
        </mc:AlternateContent>
      </w:r>
      <w:r w:rsidR="00EB54BD">
        <w:rPr>
          <w:rFonts w:ascii="ＭＳ 明朝" w:hAnsi="ＭＳ 明朝"/>
          <w:sz w:val="56"/>
        </w:rPr>
        <w:fldChar w:fldCharType="begin"/>
      </w:r>
      <w:r w:rsidR="00EB54BD">
        <w:rPr>
          <w:rFonts w:ascii="ＭＳ 明朝" w:hAnsi="ＭＳ 明朝"/>
          <w:sz w:val="56"/>
        </w:rPr>
        <w:instrText>eq \x(</w:instrText>
      </w:r>
      <w:r w:rsidR="00EB54BD">
        <w:rPr>
          <w:rFonts w:ascii="ＭＳ 明朝" w:hAnsi="ＭＳ 明朝" w:hint="eastAsia"/>
          <w:sz w:val="56"/>
        </w:rPr>
        <w:instrText>英</w:instrText>
      </w:r>
      <w:r w:rsidR="00EB54BD">
        <w:rPr>
          <w:rFonts w:ascii="ＭＳ 明朝" w:hAnsi="ＭＳ 明朝"/>
          <w:sz w:val="56"/>
        </w:rPr>
        <w:instrText>)</w:instrText>
      </w:r>
      <w:r w:rsidR="00EB54BD">
        <w:rPr>
          <w:rFonts w:ascii="ＭＳ 明朝" w:hAnsi="ＭＳ 明朝"/>
          <w:sz w:val="56"/>
        </w:rPr>
        <w:fldChar w:fldCharType="end"/>
      </w:r>
      <w:r w:rsidR="00EB54BD">
        <w:rPr>
          <w:rFonts w:ascii="ＭＳ 明朝" w:hAnsi="ＭＳ 明朝" w:hint="eastAsia"/>
          <w:sz w:val="56"/>
        </w:rPr>
        <w:t xml:space="preserve">　　</w:t>
      </w:r>
      <w:r w:rsidR="00EB54BD">
        <w:rPr>
          <w:rFonts w:ascii="ＭＳ 明朝" w:hAnsi="ＭＳ 明朝" w:hint="eastAsia"/>
        </w:rPr>
        <w:t xml:space="preserve">　矢上総合教育科目英語履修希望者アンケート</w:t>
      </w:r>
    </w:p>
    <w:p w:rsidR="00EB54BD" w:rsidRDefault="00EB54BD" w:rsidP="001E33F5">
      <w:pPr>
        <w:spacing w:line="240" w:lineRule="exact"/>
        <w:rPr>
          <w:rFonts w:ascii="ＭＳ 明朝" w:hAnsi="ＭＳ 明朝"/>
        </w:rPr>
      </w:pPr>
    </w:p>
    <w:p w:rsidR="00EB54BD" w:rsidRDefault="00EB54BD">
      <w:pPr>
        <w:spacing w:line="24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</w:rPr>
        <w:t xml:space="preserve">　矢上総合教育科目の英語の</w:t>
      </w:r>
      <w:r>
        <w:rPr>
          <w:rFonts w:ascii="ＭＳ 明朝" w:hAnsi="ＭＳ 明朝" w:hint="eastAsia"/>
          <w:lang w:val="de-DE"/>
        </w:rPr>
        <w:t>履修を希望する諸君は以下のアンケート項目に記入の上，この用紙を，</w:t>
      </w:r>
      <w:r>
        <w:rPr>
          <w:rFonts w:ascii="ＭＳ 明朝" w:hAnsi="ＭＳ 明朝" w:hint="eastAsia"/>
          <w:u w:val="single"/>
          <w:lang w:val="de-DE"/>
        </w:rPr>
        <w:t>履修希望のクラスの最初の授業時間</w:t>
      </w:r>
      <w:r>
        <w:rPr>
          <w:rFonts w:ascii="ＭＳ 明朝" w:hAnsi="ＭＳ 明朝" w:hint="eastAsia"/>
          <w:lang w:val="de-DE"/>
        </w:rPr>
        <w:t>に科目担当者に提出してください。なお，このアンケートは，履修希望者数が教室収容人数（３０数名）を超えて科目担当者が履修者数を調整する必要が生じた場合に，履修者選考の参考にすることがあります。</w:t>
      </w:r>
    </w:p>
    <w:p w:rsidR="00EB54BD" w:rsidRDefault="00EB54BD">
      <w:pPr>
        <w:spacing w:before="120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年</w:t>
      </w:r>
      <w:r>
        <w:rPr>
          <w:rFonts w:ascii="ＭＳ 明朝" w:hAnsi="ＭＳ 明朝" w:hint="eastAsia"/>
          <w:u w:val="single"/>
          <w:lang w:val="de-DE"/>
        </w:rPr>
        <w:t xml:space="preserve">　　　　　　　　　　　　</w:t>
      </w:r>
      <w:r>
        <w:rPr>
          <w:rFonts w:ascii="ＭＳ 明朝" w:hAnsi="ＭＳ 明朝" w:hint="eastAsia"/>
          <w:lang w:val="de-DE"/>
        </w:rPr>
        <w:t>学科　　学籍番号</w:t>
      </w:r>
      <w:r>
        <w:rPr>
          <w:rFonts w:ascii="ＭＳ 明朝" w:hAnsi="ＭＳ 明朝" w:hint="eastAsia"/>
          <w:u w:val="single"/>
          <w:lang w:val="de-DE"/>
        </w:rPr>
        <w:t xml:space="preserve">　　　　　　　　　　　　</w:t>
      </w:r>
    </w:p>
    <w:p w:rsidR="00EB54BD" w:rsidRDefault="00EB54BD">
      <w:pPr>
        <w:spacing w:before="120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氏名</w:t>
      </w:r>
      <w:r>
        <w:rPr>
          <w:rFonts w:ascii="ＭＳ 明朝" w:hAnsi="ＭＳ 明朝" w:hint="eastAsia"/>
          <w:u w:val="single"/>
          <w:lang w:val="de-DE"/>
        </w:rPr>
        <w:t xml:space="preserve">　　　　　　　　　　　　</w:t>
      </w:r>
    </w:p>
    <w:p w:rsidR="00EB54BD" w:rsidRDefault="00EB54BD">
      <w:pPr>
        <w:snapToGrid w:val="0"/>
        <w:spacing w:before="120"/>
        <w:rPr>
          <w:rFonts w:ascii="ＭＳ 明朝" w:hAnsi="ＭＳ 明朝"/>
          <w:lang w:val="de-DE"/>
        </w:rPr>
      </w:pPr>
      <w:r>
        <w:rPr>
          <w:rFonts w:ascii="ＭＳ 明朝" w:hAnsi="ＭＳ 明朝"/>
          <w:lang w:val="de-DE"/>
        </w:rPr>
        <w:t>(</w:t>
      </w:r>
      <w:r>
        <w:rPr>
          <w:rFonts w:ascii="ＭＳ 明朝" w:hAnsi="ＭＳ 明朝" w:hint="eastAsia"/>
          <w:lang w:val="de-DE"/>
        </w:rPr>
        <w:t>ローマ字で</w:t>
      </w:r>
      <w:r>
        <w:rPr>
          <w:rFonts w:ascii="ＭＳ 明朝" w:hAnsi="ＭＳ 明朝"/>
          <w:lang w:val="de-DE"/>
        </w:rPr>
        <w:t>)</w:t>
      </w:r>
      <w:r>
        <w:rPr>
          <w:rFonts w:ascii="ＭＳ 明朝" w:hAnsi="ＭＳ 明朝"/>
          <w:lang w:val="de-DE"/>
        </w:rPr>
        <w:fldChar w:fldCharType="begin"/>
      </w:r>
      <w:r>
        <w:rPr>
          <w:rFonts w:ascii="ＭＳ 明朝" w:hAnsi="ＭＳ 明朝"/>
          <w:lang w:val="de-DE"/>
        </w:rPr>
        <w:instrText>eq \o(\s\up 10(</w:instrText>
      </w:r>
      <w:r>
        <w:rPr>
          <w:rFonts w:ascii="ＭＳ 明朝" w:hAnsi="ＭＳ 明朝" w:hint="eastAsia"/>
          <w:sz w:val="10"/>
          <w:lang w:val="de-DE"/>
        </w:rPr>
        <w:instrText>ｌａｓｔ　ｎａｍｅ</w:instrText>
      </w:r>
      <w:r>
        <w:rPr>
          <w:rFonts w:ascii="ＭＳ 明朝" w:hAnsi="ＭＳ 明朝"/>
          <w:lang w:val="de-DE"/>
        </w:rPr>
        <w:instrText>),</w:instrText>
      </w:r>
      <w:r>
        <w:rPr>
          <w:rFonts w:ascii="ＭＳ 明朝" w:hAnsi="ＭＳ 明朝" w:hint="eastAsia"/>
          <w:u w:val="single"/>
          <w:lang w:val="de-DE"/>
        </w:rPr>
        <w:instrText xml:space="preserve">　　　　　　　　　　　　</w:instrText>
      </w:r>
      <w:r>
        <w:rPr>
          <w:rFonts w:ascii="ＭＳ 明朝" w:hAnsi="ＭＳ 明朝"/>
          <w:u w:val="single"/>
          <w:lang w:val="de-DE"/>
        </w:rPr>
        <w:instrText>)</w:instrText>
      </w:r>
      <w:r>
        <w:rPr>
          <w:rFonts w:ascii="ＭＳ 明朝" w:hAnsi="ＭＳ 明朝"/>
          <w:lang w:val="de-DE"/>
        </w:rPr>
        <w:fldChar w:fldCharType="end"/>
      </w:r>
      <w:r>
        <w:rPr>
          <w:rFonts w:ascii="ＭＳ 明朝" w:hAnsi="ＭＳ 明朝" w:hint="eastAsia"/>
          <w:lang w:val="de-DE"/>
        </w:rPr>
        <w:t>，</w:t>
      </w:r>
      <w:r>
        <w:rPr>
          <w:rFonts w:ascii="ＭＳ 明朝" w:hAnsi="ＭＳ 明朝"/>
          <w:lang w:val="de-DE"/>
        </w:rPr>
        <w:fldChar w:fldCharType="begin"/>
      </w:r>
      <w:r>
        <w:rPr>
          <w:rFonts w:ascii="ＭＳ 明朝" w:hAnsi="ＭＳ 明朝"/>
          <w:lang w:val="de-DE"/>
        </w:rPr>
        <w:instrText>eq \o(\s\up 10(</w:instrText>
      </w:r>
      <w:r>
        <w:rPr>
          <w:rFonts w:ascii="ＭＳ 明朝" w:hAnsi="ＭＳ 明朝" w:hint="eastAsia"/>
          <w:sz w:val="10"/>
          <w:lang w:val="de-DE"/>
        </w:rPr>
        <w:instrText>ｆｉｒｓｔ　ｎａｍｅ</w:instrText>
      </w:r>
      <w:r>
        <w:rPr>
          <w:rFonts w:ascii="ＭＳ 明朝" w:hAnsi="ＭＳ 明朝"/>
          <w:lang w:val="de-DE"/>
        </w:rPr>
        <w:instrText>),</w:instrText>
      </w:r>
      <w:r>
        <w:rPr>
          <w:rFonts w:ascii="ＭＳ 明朝" w:hAnsi="ＭＳ 明朝" w:hint="eastAsia"/>
          <w:u w:val="single"/>
          <w:lang w:val="de-DE"/>
        </w:rPr>
        <w:instrText xml:space="preserve">　　　　　　　　　　　　</w:instrText>
      </w:r>
      <w:r>
        <w:rPr>
          <w:rFonts w:ascii="ＭＳ 明朝" w:hAnsi="ＭＳ 明朝"/>
          <w:u w:val="single"/>
          <w:lang w:val="de-DE"/>
        </w:rPr>
        <w:instrText>)</w:instrText>
      </w:r>
      <w:r>
        <w:rPr>
          <w:rFonts w:ascii="ＭＳ 明朝" w:hAnsi="ＭＳ 明朝"/>
          <w:lang w:val="de-DE"/>
        </w:rPr>
        <w:fldChar w:fldCharType="end"/>
      </w:r>
    </w:p>
    <w:p w:rsidR="00EB54BD" w:rsidRDefault="00EB54BD">
      <w:pPr>
        <w:rPr>
          <w:rFonts w:ascii="ＭＳ 明朝" w:hAnsi="ＭＳ 明朝"/>
          <w:lang w:val="de-DE"/>
        </w:rPr>
      </w:pPr>
    </w:p>
    <w:p w:rsidR="00EB54BD" w:rsidRDefault="00EB54BD">
      <w:pPr>
        <w:rPr>
          <w:rFonts w:ascii="ＭＳ ゴシック" w:eastAsia="ＭＳ ゴシック" w:hAnsi="ＭＳ 明朝"/>
          <w:b/>
          <w:lang w:val="de-DE"/>
        </w:rPr>
      </w:pPr>
      <w:r>
        <w:rPr>
          <w:rFonts w:ascii="ＭＳ ゴシック" w:eastAsia="ＭＳ ゴシック" w:hAnsi="ＭＳ 明朝" w:hint="eastAsia"/>
          <w:b/>
          <w:lang w:val="de-DE"/>
        </w:rPr>
        <w:t>履修を希望するクラス：</w:t>
      </w:r>
    </w:p>
    <w:p w:rsidR="00EB54BD" w:rsidRDefault="00EB54BD">
      <w:pPr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英語</w:t>
      </w:r>
      <w:r>
        <w:rPr>
          <w:rFonts w:ascii="ＭＳ 明朝" w:hAnsi="ＭＳ 明朝" w:hint="eastAsia"/>
          <w:u w:val="single"/>
          <w:lang w:val="de-DE"/>
        </w:rPr>
        <w:t xml:space="preserve">　　　　　　　　　　　　</w:t>
      </w:r>
      <w:r>
        <w:rPr>
          <w:rFonts w:ascii="ＭＳ 明朝" w:hAnsi="ＭＳ 明朝" w:hint="eastAsia"/>
          <w:lang w:val="de-DE"/>
        </w:rPr>
        <w:t>（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学期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曜日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時限）</w:t>
      </w:r>
    </w:p>
    <w:p w:rsidR="00EB54BD" w:rsidRDefault="00EB54BD">
      <w:pPr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担当者</w:t>
      </w:r>
      <w:r>
        <w:rPr>
          <w:rFonts w:ascii="ＭＳ 明朝" w:hAnsi="ＭＳ 明朝" w:hint="eastAsia"/>
          <w:u w:val="single"/>
          <w:lang w:val="de-DE"/>
        </w:rPr>
        <w:t xml:space="preserve">　　　　　　　　　　　</w:t>
      </w:r>
    </w:p>
    <w:p w:rsidR="00EB54BD" w:rsidRDefault="00EB54BD" w:rsidP="004D217D">
      <w:pPr>
        <w:spacing w:line="200" w:lineRule="exact"/>
        <w:rPr>
          <w:rFonts w:ascii="ＭＳ 明朝" w:hAnsi="ＭＳ 明朝"/>
          <w:lang w:val="de-DE"/>
        </w:rPr>
      </w:pPr>
    </w:p>
    <w:p w:rsidR="00EB54BD" w:rsidRDefault="00EB54BD">
      <w:pPr>
        <w:pStyle w:val="a7"/>
      </w:pPr>
      <w:r>
        <w:rPr>
          <w:rFonts w:hint="eastAsia"/>
        </w:rPr>
        <w:t>このクラスの履修を希望するのはなぜですか？（スペースが足りない場合は裏面も使ってください。）</w:t>
      </w:r>
    </w:p>
    <w:p w:rsidR="00EB54BD" w:rsidRDefault="00EB54BD">
      <w:pPr>
        <w:rPr>
          <w:rFonts w:ascii="ＭＳ 明朝" w:hAnsi="ＭＳ 明朝"/>
          <w:b/>
          <w:lang w:val="de-DE"/>
        </w:rPr>
      </w:pPr>
    </w:p>
    <w:p w:rsidR="00EB54BD" w:rsidRDefault="00EB54BD">
      <w:pPr>
        <w:rPr>
          <w:rFonts w:ascii="ＭＳ 明朝" w:hAnsi="ＭＳ 明朝"/>
          <w:b/>
          <w:lang w:val="de-DE"/>
        </w:rPr>
      </w:pPr>
    </w:p>
    <w:p w:rsidR="00EB54BD" w:rsidRDefault="00EB54BD">
      <w:pPr>
        <w:rPr>
          <w:rFonts w:ascii="ＭＳ 明朝" w:hAnsi="ＭＳ 明朝"/>
          <w:b/>
          <w:lang w:val="de-DE"/>
        </w:rPr>
      </w:pPr>
    </w:p>
    <w:p w:rsidR="00EB54BD" w:rsidRDefault="00EB54BD">
      <w:pPr>
        <w:rPr>
          <w:rFonts w:ascii="ＭＳ ゴシック" w:eastAsia="ＭＳ ゴシック" w:hAnsi="ＭＳ ゴシック"/>
          <w:lang w:val="de-DE"/>
        </w:rPr>
      </w:pPr>
      <w:r>
        <w:rPr>
          <w:rFonts w:ascii="ＭＳ ゴシック" w:eastAsia="ＭＳ ゴシック" w:hAnsi="ＭＳ ゴシック" w:hint="eastAsia"/>
          <w:b/>
          <w:lang w:val="de-DE"/>
        </w:rPr>
        <w:t>必修選択英語１</w:t>
      </w:r>
      <w:r>
        <w:rPr>
          <w:rFonts w:ascii="ＭＳ ゴシック" w:eastAsia="ＭＳ ゴシック" w:hAnsi="ＭＳ ゴシック"/>
          <w:b/>
          <w:lang w:val="de-DE"/>
        </w:rPr>
        <w:t>(</w:t>
      </w:r>
      <w:r>
        <w:rPr>
          <w:rFonts w:ascii="ＭＳ ゴシック" w:eastAsia="ＭＳ ゴシック" w:hAnsi="ＭＳ ゴシック" w:hint="eastAsia"/>
          <w:b/>
          <w:lang w:val="de-DE"/>
        </w:rPr>
        <w:t>１年春</w:t>
      </w:r>
      <w:r>
        <w:rPr>
          <w:rFonts w:ascii="ＭＳ ゴシック" w:eastAsia="ＭＳ ゴシック" w:hAnsi="ＭＳ ゴシック"/>
          <w:b/>
          <w:lang w:val="de-DE"/>
        </w:rPr>
        <w:t>)</w:t>
      </w:r>
      <w:r>
        <w:rPr>
          <w:rFonts w:ascii="ＭＳ ゴシック" w:eastAsia="ＭＳ ゴシック" w:hAnsi="ＭＳ ゴシック" w:hint="eastAsia"/>
          <w:b/>
          <w:lang w:val="de-DE"/>
        </w:rPr>
        <w:t>，２</w:t>
      </w:r>
      <w:r>
        <w:rPr>
          <w:rFonts w:ascii="ＭＳ ゴシック" w:eastAsia="ＭＳ ゴシック" w:hAnsi="ＭＳ ゴシック"/>
          <w:b/>
          <w:lang w:val="de-DE"/>
        </w:rPr>
        <w:t>(</w:t>
      </w:r>
      <w:r>
        <w:rPr>
          <w:rFonts w:ascii="ＭＳ ゴシック" w:eastAsia="ＭＳ ゴシック" w:hAnsi="ＭＳ ゴシック" w:hint="eastAsia"/>
          <w:b/>
          <w:lang w:val="de-DE"/>
        </w:rPr>
        <w:t>１年秋</w:t>
      </w:r>
      <w:r>
        <w:rPr>
          <w:rFonts w:ascii="ＭＳ ゴシック" w:eastAsia="ＭＳ ゴシック" w:hAnsi="ＭＳ ゴシック"/>
          <w:b/>
          <w:lang w:val="de-DE"/>
        </w:rPr>
        <w:t>)</w:t>
      </w:r>
      <w:r>
        <w:rPr>
          <w:rFonts w:ascii="ＭＳ ゴシック" w:eastAsia="ＭＳ ゴシック" w:hAnsi="ＭＳ ゴシック" w:hint="eastAsia"/>
          <w:b/>
          <w:lang w:val="de-DE"/>
        </w:rPr>
        <w:t>，３</w:t>
      </w:r>
      <w:r>
        <w:rPr>
          <w:rFonts w:ascii="ＭＳ ゴシック" w:eastAsia="ＭＳ ゴシック" w:hAnsi="ＭＳ ゴシック"/>
          <w:b/>
          <w:lang w:val="de-DE"/>
        </w:rPr>
        <w:t>(</w:t>
      </w:r>
      <w:r>
        <w:rPr>
          <w:rFonts w:ascii="ＭＳ ゴシック" w:eastAsia="ＭＳ ゴシック" w:hAnsi="ＭＳ ゴシック" w:hint="eastAsia"/>
          <w:b/>
          <w:lang w:val="de-DE"/>
        </w:rPr>
        <w:t>２年春</w:t>
      </w:r>
      <w:r>
        <w:rPr>
          <w:rFonts w:ascii="ＭＳ ゴシック" w:eastAsia="ＭＳ ゴシック" w:hAnsi="ＭＳ ゴシック"/>
          <w:b/>
          <w:lang w:val="de-DE"/>
        </w:rPr>
        <w:t>)</w:t>
      </w:r>
      <w:r>
        <w:rPr>
          <w:rFonts w:ascii="ＭＳ ゴシック" w:eastAsia="ＭＳ ゴシック" w:hAnsi="ＭＳ ゴシック" w:hint="eastAsia"/>
          <w:b/>
          <w:lang w:val="de-DE"/>
        </w:rPr>
        <w:t>，４</w:t>
      </w:r>
      <w:r>
        <w:rPr>
          <w:rFonts w:ascii="ＭＳ ゴシック" w:eastAsia="ＭＳ ゴシック" w:hAnsi="ＭＳ ゴシック"/>
          <w:b/>
          <w:lang w:val="de-DE"/>
        </w:rPr>
        <w:t>(</w:t>
      </w:r>
      <w:r>
        <w:rPr>
          <w:rFonts w:ascii="ＭＳ ゴシック" w:eastAsia="ＭＳ ゴシック" w:hAnsi="ＭＳ ゴシック" w:hint="eastAsia"/>
          <w:b/>
          <w:lang w:val="de-DE"/>
        </w:rPr>
        <w:t>２年秋</w:t>
      </w:r>
      <w:r>
        <w:rPr>
          <w:rFonts w:ascii="ＭＳ ゴシック" w:eastAsia="ＭＳ ゴシック" w:hAnsi="ＭＳ ゴシック"/>
          <w:b/>
          <w:lang w:val="de-DE"/>
        </w:rPr>
        <w:t>)</w:t>
      </w:r>
      <w:r>
        <w:rPr>
          <w:rFonts w:ascii="ＭＳ ゴシック" w:eastAsia="ＭＳ ゴシック" w:hAnsi="ＭＳ ゴシック" w:hint="eastAsia"/>
          <w:b/>
          <w:lang w:val="de-DE"/>
        </w:rPr>
        <w:t>のクラスは</w:t>
      </w:r>
    </w:p>
    <w:p w:rsidR="00EB54BD" w:rsidRDefault="00EB54BD">
      <w:pPr>
        <w:rPr>
          <w:rFonts w:ascii="ＭＳ 明朝" w:hAnsi="ＭＳ 明朝"/>
          <w:lang w:val="de-DE"/>
        </w:rPr>
      </w:pPr>
      <w:r>
        <w:rPr>
          <w:rFonts w:ascii="ＭＳ 明朝" w:hAnsi="ＭＳ 明朝"/>
          <w:lang w:val="de-DE"/>
        </w:rPr>
        <w:t>1</w:t>
      </w:r>
      <w:r>
        <w:rPr>
          <w:rFonts w:ascii="ＭＳ 明朝" w:hAnsi="ＭＳ 明朝" w:hint="eastAsia"/>
          <w:lang w:val="de-DE"/>
        </w:rPr>
        <w:t>･</w:t>
      </w:r>
      <w:r>
        <w:rPr>
          <w:rFonts w:ascii="ＭＳ 明朝" w:hAnsi="ＭＳ 明朝"/>
          <w:lang w:val="de-DE"/>
        </w:rPr>
        <w:t>2:</w:t>
      </w:r>
      <w:r>
        <w:rPr>
          <w:rFonts w:ascii="ＭＳ 明朝" w:hAnsi="ＭＳ 明朝" w:hint="eastAsia"/>
          <w:lang w:val="de-DE"/>
        </w:rPr>
        <w:t>レベル</w:t>
      </w:r>
      <w:r>
        <w:rPr>
          <w:rFonts w:ascii="ＭＳ 明朝" w:hAnsi="ＭＳ 明朝" w:hint="eastAsia"/>
          <w:u w:val="single"/>
          <w:lang w:val="de-DE"/>
        </w:rPr>
        <w:t xml:space="preserve">　</w:t>
      </w:r>
      <w:r>
        <w:rPr>
          <w:rFonts w:ascii="ＭＳ 明朝" w:hAnsi="ＭＳ 明朝"/>
          <w:lang w:val="de-DE"/>
        </w:rPr>
        <w:t>(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年度</w:t>
      </w:r>
      <w:r>
        <w:rPr>
          <w:rFonts w:ascii="ＭＳ 明朝" w:hAnsi="ＭＳ 明朝"/>
          <w:lang w:val="de-DE"/>
        </w:rPr>
        <w:t>)</w:t>
      </w:r>
      <w:r>
        <w:rPr>
          <w:rFonts w:ascii="ＭＳ 明朝" w:hAnsi="ＭＳ 明朝" w:hint="eastAsia"/>
          <w:lang w:val="de-DE"/>
        </w:rPr>
        <w:t>担当者</w:t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 w:hint="eastAsia"/>
          <w:lang w:val="de-DE"/>
        </w:rPr>
        <w:t xml:space="preserve">　</w:t>
      </w:r>
      <w:r>
        <w:rPr>
          <w:rFonts w:ascii="ＭＳ 明朝" w:hAnsi="ＭＳ 明朝"/>
          <w:lang w:val="de-DE"/>
        </w:rPr>
        <w:t>3</w:t>
      </w:r>
      <w:r>
        <w:rPr>
          <w:rFonts w:ascii="ＭＳ 明朝" w:hAnsi="ＭＳ 明朝" w:hint="eastAsia"/>
          <w:lang w:val="de-DE"/>
        </w:rPr>
        <w:t>･</w:t>
      </w:r>
      <w:r>
        <w:rPr>
          <w:rFonts w:ascii="ＭＳ 明朝" w:hAnsi="ＭＳ 明朝"/>
          <w:lang w:val="de-DE"/>
        </w:rPr>
        <w:t>4:</w:t>
      </w:r>
      <w:r>
        <w:rPr>
          <w:rFonts w:ascii="ＭＳ 明朝" w:hAnsi="ＭＳ 明朝" w:hint="eastAsia"/>
          <w:lang w:val="de-DE"/>
        </w:rPr>
        <w:t>レベル</w:t>
      </w:r>
      <w:r>
        <w:rPr>
          <w:rFonts w:ascii="ＭＳ 明朝" w:hAnsi="ＭＳ 明朝" w:hint="eastAsia"/>
          <w:u w:val="single"/>
          <w:lang w:val="de-DE"/>
        </w:rPr>
        <w:t xml:space="preserve">　</w:t>
      </w:r>
      <w:r>
        <w:rPr>
          <w:rFonts w:ascii="ＭＳ 明朝" w:hAnsi="ＭＳ 明朝"/>
          <w:lang w:val="de-DE"/>
        </w:rPr>
        <w:t>(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>年度</w:t>
      </w:r>
      <w:r>
        <w:rPr>
          <w:rFonts w:ascii="ＭＳ 明朝" w:hAnsi="ＭＳ 明朝"/>
          <w:lang w:val="de-DE"/>
        </w:rPr>
        <w:t>)</w:t>
      </w:r>
      <w:r>
        <w:rPr>
          <w:rFonts w:ascii="ＭＳ 明朝" w:hAnsi="ＭＳ 明朝" w:hint="eastAsia"/>
          <w:lang w:val="de-DE"/>
        </w:rPr>
        <w:t>担当者</w:t>
      </w:r>
      <w:r>
        <w:rPr>
          <w:rFonts w:ascii="ＭＳ 明朝" w:hAnsi="ＭＳ 明朝" w:hint="eastAsia"/>
          <w:u w:val="single"/>
          <w:lang w:val="de-DE"/>
        </w:rPr>
        <w:t xml:space="preserve">　　　　　</w:t>
      </w:r>
    </w:p>
    <w:p w:rsidR="00EB54BD" w:rsidRDefault="00EB54BD">
      <w:pPr>
        <w:rPr>
          <w:rFonts w:ascii="ＭＳ 明朝" w:hAnsi="ＭＳ 明朝"/>
          <w:lang w:val="de-DE"/>
        </w:rPr>
      </w:pPr>
    </w:p>
    <w:p w:rsidR="00EB54BD" w:rsidRDefault="00EB54BD">
      <w:pPr>
        <w:spacing w:line="280" w:lineRule="atLeast"/>
        <w:rPr>
          <w:rFonts w:ascii="ＭＳ 明朝" w:hAnsi="ＭＳ 明朝"/>
          <w:lang w:val="de-DE"/>
        </w:rPr>
      </w:pPr>
      <w:r>
        <w:rPr>
          <w:rFonts w:ascii="ＭＳ ゴシック" w:eastAsia="ＭＳ ゴシック" w:hAnsi="ＭＳ 明朝" w:hint="eastAsia"/>
          <w:b/>
          <w:lang w:val="de-DE"/>
        </w:rPr>
        <w:t>日吉で履修した総合教育科目英語のクラスは</w:t>
      </w:r>
      <w:r>
        <w:rPr>
          <w:rFonts w:ascii="ＭＳ 明朝" w:hAnsi="ＭＳ 明朝"/>
          <w:lang w:val="de-DE"/>
        </w:rPr>
        <w:t>(</w:t>
      </w:r>
      <w:r>
        <w:rPr>
          <w:rFonts w:ascii="ＭＳ 明朝" w:hAnsi="ＭＳ 明朝" w:hint="eastAsia"/>
          <w:lang w:val="de-DE"/>
        </w:rPr>
        <w:t>該当する番号をマルで囲んでください</w:t>
      </w:r>
      <w:r>
        <w:rPr>
          <w:rFonts w:ascii="ＭＳ 明朝" w:hAnsi="ＭＳ 明朝"/>
          <w:lang w:val="de-DE"/>
        </w:rPr>
        <w:t>)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 xml:space="preserve">　　科目名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年度・学期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担当者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科目名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年度・学期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担当者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１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ﾘｽﾆﾝｸﾞ</w:t>
      </w:r>
      <w:r>
        <w:rPr>
          <w:rFonts w:ascii="ＭＳ 明朝" w:hAnsi="ＭＳ 明朝"/>
          <w:lang w:val="de-DE"/>
        </w:rPr>
        <w:t>1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７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ﾘｰﾃﾞｨﾝｸﾞ</w:t>
      </w:r>
      <w:r>
        <w:rPr>
          <w:rFonts w:ascii="ＭＳ 明朝" w:hAnsi="ＭＳ 明朝"/>
          <w:lang w:val="de-DE"/>
        </w:rPr>
        <w:t>2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２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ﾘｽﾆﾝｸﾞ</w:t>
      </w:r>
      <w:r>
        <w:rPr>
          <w:rFonts w:ascii="ＭＳ 明朝" w:hAnsi="ＭＳ 明朝"/>
          <w:lang w:val="de-DE"/>
        </w:rPr>
        <w:t>2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８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ﾘｰﾃﾞｨﾝｸﾞ</w:t>
      </w:r>
      <w:r>
        <w:rPr>
          <w:rFonts w:ascii="ＭＳ 明朝" w:hAnsi="ＭＳ 明朝"/>
          <w:lang w:val="de-DE"/>
        </w:rPr>
        <w:t>3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３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ﾘｽﾆﾝｸﾞ</w:t>
      </w:r>
      <w:r>
        <w:rPr>
          <w:rFonts w:ascii="ＭＳ 明朝" w:hAnsi="ＭＳ 明朝"/>
          <w:lang w:val="de-DE"/>
        </w:rPr>
        <w:t>3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９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ﾗｲﾃｨﾝｸﾞ</w:t>
      </w:r>
      <w:r>
        <w:rPr>
          <w:rFonts w:ascii="ＭＳ 明朝" w:hAnsi="ＭＳ 明朝"/>
          <w:lang w:val="de-DE"/>
        </w:rPr>
        <w:t>2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４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ｽﾋﾟｰｷﾝｸﾞ</w:t>
      </w:r>
      <w:r>
        <w:rPr>
          <w:rFonts w:ascii="ＭＳ 明朝" w:hAnsi="ＭＳ 明朝"/>
          <w:lang w:val="de-DE"/>
        </w:rPr>
        <w:t>1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  <w:t>10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ﾗｲﾃｨﾝｸﾞ</w:t>
      </w:r>
      <w:r>
        <w:rPr>
          <w:rFonts w:ascii="ＭＳ 明朝" w:hAnsi="ＭＳ 明朝"/>
          <w:lang w:val="de-DE"/>
        </w:rPr>
        <w:t>3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５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ｽﾋﾟｰｷﾝｸﾞ</w:t>
      </w:r>
      <w:r>
        <w:rPr>
          <w:rFonts w:ascii="ＭＳ 明朝" w:hAnsi="ＭＳ 明朝"/>
          <w:lang w:val="de-DE"/>
        </w:rPr>
        <w:t>2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  <w:t>11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ｲﾝﾃﾝｼﾌﾞ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６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ｽﾋﾟｰｷﾝｸﾞ</w:t>
      </w:r>
      <w:r>
        <w:rPr>
          <w:rFonts w:ascii="ＭＳ 明朝" w:hAnsi="ＭＳ 明朝"/>
          <w:lang w:val="de-DE"/>
        </w:rPr>
        <w:t>3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ﾘｰﾃﾞｨﾝｸﾞ</w:t>
      </w:r>
    </w:p>
    <w:p w:rsidR="00EB54BD" w:rsidRDefault="00EB54BD">
      <w:pPr>
        <w:rPr>
          <w:rFonts w:ascii="ＭＳ 明朝" w:hAnsi="ＭＳ 明朝"/>
          <w:lang w:val="de-DE"/>
        </w:rPr>
      </w:pPr>
    </w:p>
    <w:p w:rsidR="00EB54BD" w:rsidRDefault="00EB54BD">
      <w:pPr>
        <w:spacing w:line="280" w:lineRule="atLeast"/>
        <w:rPr>
          <w:rFonts w:ascii="ＭＳ 明朝" w:hAnsi="ＭＳ 明朝"/>
          <w:lang w:val="de-DE"/>
        </w:rPr>
      </w:pPr>
      <w:r>
        <w:rPr>
          <w:rFonts w:ascii="ＭＳ ゴシック" w:eastAsia="ＭＳ ゴシック" w:hAnsi="ＭＳ 明朝" w:hint="eastAsia"/>
          <w:b/>
          <w:lang w:val="de-DE"/>
        </w:rPr>
        <w:t>矢上で履修した総合教育科目英語のクラスは</w:t>
      </w:r>
      <w:r>
        <w:rPr>
          <w:rFonts w:ascii="ＭＳ 明朝" w:hAnsi="ＭＳ 明朝"/>
          <w:lang w:val="de-DE"/>
        </w:rPr>
        <w:t>(</w:t>
      </w:r>
      <w:r>
        <w:rPr>
          <w:rFonts w:ascii="ＭＳ 明朝" w:hAnsi="ＭＳ 明朝" w:hint="eastAsia"/>
          <w:lang w:val="de-DE"/>
        </w:rPr>
        <w:t>該当する番号をマルで囲んでください</w:t>
      </w:r>
      <w:r>
        <w:rPr>
          <w:rFonts w:ascii="ＭＳ 明朝" w:hAnsi="ＭＳ 明朝"/>
          <w:lang w:val="de-DE"/>
        </w:rPr>
        <w:t>)</w:t>
      </w:r>
    </w:p>
    <w:p w:rsidR="00EB54BD" w:rsidRDefault="00EB54BD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 xml:space="preserve">　　科目名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年度・学期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担当者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科目名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年度・学期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担当者</w:t>
      </w:r>
    </w:p>
    <w:p w:rsidR="00EB54BD" w:rsidRDefault="00EB54BD" w:rsidP="00FC7DAF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6840"/>
        </w:tabs>
        <w:spacing w:line="280" w:lineRule="atLeast"/>
        <w:rPr>
          <w:rFonts w:ascii="ＭＳ 明朝" w:hAnsi="ＭＳ 明朝"/>
          <w:u w:val="single"/>
          <w:lang w:val="de-DE"/>
        </w:rPr>
      </w:pPr>
      <w:r>
        <w:rPr>
          <w:rFonts w:ascii="ＭＳ 明朝" w:hAnsi="ＭＳ 明朝" w:hint="eastAsia"/>
          <w:lang w:val="de-DE"/>
        </w:rPr>
        <w:t>１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ﾃﾞｨｽｶｯｼｮﾝ</w:t>
      </w:r>
      <w:r w:rsidR="0067248A">
        <w:rPr>
          <w:rFonts w:ascii="ＭＳ 明朝" w:hAnsi="ＭＳ 明朝" w:hint="eastAsia"/>
          <w:lang w:val="de-DE"/>
        </w:rPr>
        <w:t>4</w:t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４</w:t>
      </w:r>
      <w:r>
        <w:rPr>
          <w:rFonts w:ascii="ＭＳ 明朝" w:hAnsi="ＭＳ 明朝"/>
          <w:lang w:val="de-DE"/>
        </w:rPr>
        <w:tab/>
      </w:r>
      <w:r w:rsidR="00FC7DAF">
        <w:rPr>
          <w:rFonts w:ascii="ＭＳ 明朝" w:hAnsi="ＭＳ 明朝" w:hint="eastAsia"/>
          <w:lang w:val="de-DE"/>
        </w:rPr>
        <w:t>ﾘｰﾃﾞｨﾝｸﾞ</w:t>
      </w:r>
      <w:r w:rsidR="00FC7DAF">
        <w:rPr>
          <w:rFonts w:ascii="ＭＳ 明朝" w:hAnsi="ＭＳ 明朝"/>
          <w:lang w:val="de-DE"/>
        </w:rPr>
        <w:t>5</w:t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E2233" w:rsidRPr="00EE2233" w:rsidRDefault="00EE2233" w:rsidP="00DF7AF2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 w:hint="eastAsia"/>
          <w:lang w:val="de-DE"/>
        </w:rPr>
      </w:pPr>
      <w:r>
        <w:rPr>
          <w:rFonts w:ascii="ＭＳ 明朝" w:hAnsi="ＭＳ 明朝" w:hint="eastAsia"/>
          <w:lang w:val="de-DE"/>
        </w:rPr>
        <w:t>２</w:t>
      </w:r>
      <w:r>
        <w:rPr>
          <w:rFonts w:ascii="ＭＳ 明朝" w:hAnsi="ＭＳ 明朝"/>
          <w:lang w:val="de-DE"/>
        </w:rPr>
        <w:tab/>
      </w:r>
      <w:r w:rsidR="00DF7AF2">
        <w:rPr>
          <w:rFonts w:ascii="ＭＳ 明朝" w:hAnsi="ＭＳ 明朝" w:hint="eastAsia"/>
          <w:lang w:val="de-DE"/>
        </w:rPr>
        <w:t>ﾃﾞｨｽｶｯｼｮﾝ5</w:t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５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ﾗｲﾃｨﾝｸﾞ</w:t>
      </w:r>
      <w:r w:rsidR="00FC7DAF">
        <w:rPr>
          <w:rFonts w:ascii="ＭＳ 明朝" w:hAnsi="ＭＳ 明朝" w:hint="eastAsia"/>
          <w:lang w:val="de-DE"/>
        </w:rPr>
        <w:t>4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>春･秋</w:t>
      </w:r>
      <w:r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EB54BD" w:rsidRDefault="00FC7DAF">
      <w:pPr>
        <w:tabs>
          <w:tab w:val="left" w:pos="360"/>
          <w:tab w:val="left" w:pos="1440"/>
          <w:tab w:val="left" w:pos="2700"/>
          <w:tab w:val="left" w:pos="4140"/>
          <w:tab w:val="left" w:pos="4500"/>
          <w:tab w:val="left" w:pos="5580"/>
          <w:tab w:val="left" w:pos="6840"/>
        </w:tabs>
        <w:spacing w:line="280" w:lineRule="atLeast"/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３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lang w:val="de-DE"/>
        </w:rPr>
        <w:t>ﾘｰﾃﾞｨﾝｸﾞ</w:t>
      </w:r>
      <w:r w:rsidR="001A7C43">
        <w:rPr>
          <w:rFonts w:ascii="ＭＳ 明朝" w:hAnsi="ＭＳ 明朝" w:hint="eastAsia"/>
          <w:lang w:val="de-DE"/>
        </w:rPr>
        <w:t xml:space="preserve"> </w:t>
      </w:r>
      <w:r w:rsidR="00EB54BD">
        <w:rPr>
          <w:rFonts w:ascii="ＭＳ 明朝" w:hAnsi="ＭＳ 明朝"/>
          <w:lang w:val="de-DE"/>
        </w:rPr>
        <w:t>4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u w:val="single"/>
          <w:lang w:val="de-DE"/>
        </w:rPr>
        <w:t xml:space="preserve">　　　</w:t>
      </w:r>
      <w:r w:rsidR="00EB54BD">
        <w:rPr>
          <w:rFonts w:ascii="ＭＳ 明朝" w:hAnsi="ＭＳ 明朝" w:hint="eastAsia"/>
          <w:lang w:val="de-DE"/>
        </w:rPr>
        <w:t>春･秋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u w:val="single"/>
          <w:lang w:val="de-DE"/>
        </w:rPr>
        <w:t xml:space="preserve">　　　　　　</w:t>
      </w:r>
      <w:r w:rsidR="00EB54BD">
        <w:rPr>
          <w:rFonts w:ascii="ＭＳ 明朝" w:hAnsi="ＭＳ 明朝"/>
          <w:lang w:val="de-DE"/>
        </w:rPr>
        <w:tab/>
      </w:r>
      <w:r>
        <w:rPr>
          <w:rFonts w:ascii="ＭＳ 明朝" w:hAnsi="ＭＳ 明朝" w:hint="eastAsia"/>
          <w:lang w:val="de-DE"/>
        </w:rPr>
        <w:t>６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lang w:val="de-DE"/>
        </w:rPr>
        <w:t>ﾗｲﾃｨﾝｸﾞ</w:t>
      </w:r>
      <w:r w:rsidR="00EB54BD">
        <w:rPr>
          <w:rFonts w:ascii="ＭＳ 明朝" w:hAnsi="ＭＳ 明朝"/>
          <w:lang w:val="de-DE"/>
        </w:rPr>
        <w:t>5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u w:val="single"/>
          <w:lang w:val="de-DE"/>
        </w:rPr>
        <w:t xml:space="preserve">　　　</w:t>
      </w:r>
      <w:r w:rsidR="00EB54BD">
        <w:rPr>
          <w:rFonts w:ascii="ＭＳ 明朝" w:hAnsi="ＭＳ 明朝" w:hint="eastAsia"/>
          <w:lang w:val="de-DE"/>
        </w:rPr>
        <w:t>春･秋</w:t>
      </w:r>
      <w:r w:rsidR="00EB54BD">
        <w:rPr>
          <w:rFonts w:ascii="ＭＳ 明朝" w:hAnsi="ＭＳ 明朝"/>
          <w:lang w:val="de-DE"/>
        </w:rPr>
        <w:tab/>
      </w:r>
      <w:r w:rsidR="00EB54BD">
        <w:rPr>
          <w:rFonts w:ascii="ＭＳ 明朝" w:hAnsi="ＭＳ 明朝" w:hint="eastAsia"/>
          <w:u w:val="single"/>
          <w:lang w:val="de-DE"/>
        </w:rPr>
        <w:t xml:space="preserve">　　　　　　</w:t>
      </w:r>
    </w:p>
    <w:p w:rsidR="004D217D" w:rsidRDefault="004D217D" w:rsidP="004D217D">
      <w:pPr>
        <w:spacing w:line="160" w:lineRule="exact"/>
        <w:rPr>
          <w:rFonts w:ascii="ＭＳ ゴシック" w:eastAsia="ＭＳ ゴシック" w:hAnsi="ＭＳ 明朝" w:hint="eastAsia"/>
          <w:b/>
          <w:lang w:val="de-DE"/>
        </w:rPr>
      </w:pPr>
    </w:p>
    <w:p w:rsidR="00EB54BD" w:rsidRDefault="00EB54BD">
      <w:pPr>
        <w:rPr>
          <w:rFonts w:ascii="ＭＳ 明朝" w:hAnsi="ＭＳ 明朝"/>
          <w:lang w:val="de-DE"/>
        </w:rPr>
      </w:pPr>
      <w:r>
        <w:rPr>
          <w:rFonts w:ascii="ＭＳ ゴシック" w:eastAsia="ＭＳ ゴシック" w:hAnsi="ＭＳ 明朝" w:hint="eastAsia"/>
          <w:b/>
          <w:lang w:val="de-DE"/>
        </w:rPr>
        <w:t>ＴＯＥＦＬ</w:t>
      </w:r>
      <w:r>
        <w:rPr>
          <w:rFonts w:ascii="ＭＳ 明朝" w:hAnsi="ＭＳ 明朝" w:hint="eastAsia"/>
          <w:u w:val="single"/>
          <w:lang w:val="de-DE"/>
        </w:rPr>
        <w:t xml:space="preserve">　　　　</w:t>
      </w:r>
      <w:r>
        <w:rPr>
          <w:rFonts w:ascii="ＭＳ 明朝" w:hAnsi="ＭＳ 明朝" w:hint="eastAsia"/>
          <w:lang w:val="de-DE"/>
        </w:rPr>
        <w:t>点（ＴＷＥ）</w:t>
      </w:r>
      <w:r>
        <w:rPr>
          <w:rFonts w:ascii="ＭＳ 明朝" w:hAnsi="ＭＳ 明朝" w:hint="eastAsia"/>
          <w:u w:val="single"/>
          <w:lang w:val="de-DE"/>
        </w:rPr>
        <w:t xml:space="preserve">　　　</w:t>
      </w:r>
      <w:r>
        <w:rPr>
          <w:rFonts w:ascii="ＭＳ 明朝" w:hAnsi="ＭＳ 明朝" w:hint="eastAsia"/>
          <w:lang w:val="de-DE"/>
        </w:rPr>
        <w:t xml:space="preserve">　　</w:t>
      </w:r>
      <w:r>
        <w:rPr>
          <w:rFonts w:ascii="ＭＳ ゴシック" w:eastAsia="ＭＳ ゴシック" w:hAnsi="ＭＳ 明朝" w:hint="eastAsia"/>
          <w:b/>
          <w:lang w:val="de-DE"/>
        </w:rPr>
        <w:t>英検</w:t>
      </w:r>
      <w:r>
        <w:rPr>
          <w:rFonts w:ascii="ＭＳ 明朝" w:hAnsi="ＭＳ 明朝" w:hint="eastAsia"/>
          <w:u w:val="single"/>
          <w:lang w:val="de-DE"/>
        </w:rPr>
        <w:t xml:space="preserve">　　</w:t>
      </w:r>
      <w:r>
        <w:rPr>
          <w:rFonts w:ascii="ＭＳ 明朝" w:hAnsi="ＭＳ 明朝" w:hint="eastAsia"/>
          <w:lang w:val="de-DE"/>
        </w:rPr>
        <w:t xml:space="preserve">級　　</w:t>
      </w:r>
      <w:r>
        <w:rPr>
          <w:rFonts w:ascii="ＭＳ ゴシック" w:eastAsia="ＭＳ ゴシック" w:hAnsi="ＭＳ 明朝" w:hint="eastAsia"/>
          <w:b/>
          <w:lang w:val="de-DE"/>
        </w:rPr>
        <w:t>ＴＯＥＩＣ</w:t>
      </w:r>
      <w:r>
        <w:rPr>
          <w:rFonts w:ascii="ＭＳ 明朝" w:hAnsi="ＭＳ 明朝" w:hint="eastAsia"/>
          <w:u w:val="single"/>
          <w:lang w:val="de-DE"/>
        </w:rPr>
        <w:t xml:space="preserve">　　　　</w:t>
      </w:r>
      <w:r>
        <w:rPr>
          <w:rFonts w:ascii="ＭＳ 明朝" w:hAnsi="ＭＳ 明朝" w:hint="eastAsia"/>
          <w:lang w:val="de-DE"/>
        </w:rPr>
        <w:t>点</w:t>
      </w:r>
    </w:p>
    <w:p w:rsidR="004D217D" w:rsidRDefault="004D217D" w:rsidP="004D217D">
      <w:pPr>
        <w:spacing w:line="160" w:lineRule="exact"/>
        <w:rPr>
          <w:rFonts w:ascii="ＭＳ 明朝" w:hAnsi="ＭＳ 明朝" w:hint="eastAsia"/>
          <w:lang w:val="de-DE"/>
        </w:rPr>
      </w:pPr>
    </w:p>
    <w:p w:rsidR="00EB54BD" w:rsidRDefault="00EB54BD">
      <w:pPr>
        <w:rPr>
          <w:rFonts w:ascii="ＭＳ 明朝" w:hAnsi="ＭＳ 明朝"/>
          <w:lang w:val="de-DE"/>
        </w:rPr>
      </w:pPr>
      <w:r>
        <w:rPr>
          <w:rFonts w:ascii="ＭＳ 明朝" w:hAnsi="ＭＳ 明朝" w:hint="eastAsia"/>
          <w:lang w:val="de-DE"/>
        </w:rPr>
        <w:t>英語を母語とする地域で生活した経験がある人（短期の観光旅行の類は除く）は，それについて記してください</w:t>
      </w:r>
      <w:r w:rsidR="00DC3536">
        <w:rPr>
          <w:rFonts w:ascii="ＭＳ 明朝" w:hAnsi="ＭＳ 明朝" w:hint="eastAsia"/>
          <w:lang w:val="de-DE"/>
        </w:rPr>
        <w:t>。</w:t>
      </w:r>
      <w:r w:rsidR="00DC3536" w:rsidRPr="002A4E11">
        <w:rPr>
          <w:rFonts w:ascii="ＭＳ 明朝" w:hAnsi="ＭＳ 明朝" w:hint="eastAsia"/>
          <w:lang w:val="de-DE"/>
        </w:rPr>
        <w:t>また、Global Leadership Seminar履修者もその旨、記載してください</w:t>
      </w:r>
      <w:r w:rsidRPr="002A4E11">
        <w:rPr>
          <w:rFonts w:ascii="ＭＳ 明朝" w:hAnsi="ＭＳ 明朝" w:hint="eastAsia"/>
          <w:lang w:val="de-DE"/>
        </w:rPr>
        <w:t>（スペー</w:t>
      </w:r>
      <w:r>
        <w:rPr>
          <w:rFonts w:ascii="ＭＳ 明朝" w:hAnsi="ＭＳ 明朝" w:hint="eastAsia"/>
          <w:lang w:val="de-DE"/>
        </w:rPr>
        <w:t>スが足りない場合は裏面も使ってください）。</w:t>
      </w:r>
    </w:p>
    <w:p w:rsidR="00EB54BD" w:rsidRDefault="00EB54BD" w:rsidP="00B37291">
      <w:pPr>
        <w:tabs>
          <w:tab w:val="left" w:pos="3240"/>
          <w:tab w:val="left" w:pos="7740"/>
        </w:tabs>
        <w:jc w:val="left"/>
        <w:rPr>
          <w:rFonts w:ascii="ＭＳ 明朝" w:hAnsi="ＭＳ 明朝" w:hint="eastAsia"/>
          <w:lang w:val="de-DE"/>
        </w:rPr>
      </w:pPr>
    </w:p>
    <w:sectPr w:rsidR="00EB54BD" w:rsidSect="009A5E31">
      <w:footerReference w:type="even" r:id="rId6"/>
      <w:pgSz w:w="11906" w:h="16838"/>
      <w:pgMar w:top="1260" w:right="1701" w:bottom="720" w:left="1701" w:header="540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FC" w:rsidRDefault="003860FC">
      <w:r>
        <w:separator/>
      </w:r>
    </w:p>
  </w:endnote>
  <w:endnote w:type="continuationSeparator" w:id="0">
    <w:p w:rsidR="003860FC" w:rsidRDefault="0038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BD" w:rsidRDefault="00EB54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4BD" w:rsidRDefault="00EB54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FC" w:rsidRDefault="003860FC">
      <w:r>
        <w:separator/>
      </w:r>
    </w:p>
  </w:footnote>
  <w:footnote w:type="continuationSeparator" w:id="0">
    <w:p w:rsidR="003860FC" w:rsidRDefault="0038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7"/>
    <w:rsid w:val="000159A8"/>
    <w:rsid w:val="001262D4"/>
    <w:rsid w:val="00172DA4"/>
    <w:rsid w:val="001929D7"/>
    <w:rsid w:val="001A7C43"/>
    <w:rsid w:val="001E33F5"/>
    <w:rsid w:val="002342CC"/>
    <w:rsid w:val="00296A26"/>
    <w:rsid w:val="002A4E11"/>
    <w:rsid w:val="002B2446"/>
    <w:rsid w:val="00332B80"/>
    <w:rsid w:val="003860FC"/>
    <w:rsid w:val="003A070F"/>
    <w:rsid w:val="004D217D"/>
    <w:rsid w:val="005724AF"/>
    <w:rsid w:val="00591D72"/>
    <w:rsid w:val="00595213"/>
    <w:rsid w:val="006160CF"/>
    <w:rsid w:val="0067248A"/>
    <w:rsid w:val="006B4118"/>
    <w:rsid w:val="0078458A"/>
    <w:rsid w:val="007F6A51"/>
    <w:rsid w:val="008B4071"/>
    <w:rsid w:val="00920D91"/>
    <w:rsid w:val="009A4CC2"/>
    <w:rsid w:val="009A5E31"/>
    <w:rsid w:val="00B37291"/>
    <w:rsid w:val="00B81FCD"/>
    <w:rsid w:val="00B96041"/>
    <w:rsid w:val="00C15E99"/>
    <w:rsid w:val="00C17D1E"/>
    <w:rsid w:val="00C23D9C"/>
    <w:rsid w:val="00C40CAF"/>
    <w:rsid w:val="00CB3BEF"/>
    <w:rsid w:val="00D62A0C"/>
    <w:rsid w:val="00DC3536"/>
    <w:rsid w:val="00DF7AF2"/>
    <w:rsid w:val="00E515C3"/>
    <w:rsid w:val="00E83397"/>
    <w:rsid w:val="00EB54BD"/>
    <w:rsid w:val="00EE2233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57AD4-284F-47C2-994F-03697D5E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Body Text"/>
    <w:basedOn w:val="a"/>
    <w:rPr>
      <w:rFonts w:ascii="ＭＳ ゴシック" w:eastAsia="ＭＳ ゴシック" w:hAnsi="ＭＳ 明朝"/>
      <w:b/>
      <w:lang w:val="de-DE"/>
    </w:rPr>
  </w:style>
  <w:style w:type="paragraph" w:styleId="a8">
    <w:name w:val="Balloon Text"/>
    <w:basedOn w:val="a"/>
    <w:semiHidden/>
    <w:rsid w:val="00595213"/>
    <w:rPr>
      <w:rFonts w:ascii="Arial" w:eastAsia="ＭＳ ゴシック" w:hAnsi="Arial"/>
      <w:sz w:val="18"/>
      <w:szCs w:val="18"/>
    </w:rPr>
  </w:style>
  <w:style w:type="character" w:styleId="a9">
    <w:name w:val="Hyperlink"/>
    <w:rsid w:val="001E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96/09/25</vt:lpstr>
      <vt:lpstr>96/09/25</vt:lpstr>
    </vt:vector>
  </TitlesOfParts>
  <Company> 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96/09/25</dc:title>
  <dc:subject/>
  <dc:creator>慶應義塾大学</dc:creator>
  <cp:keywords/>
  <dc:description/>
  <cp:lastModifiedBy>吉田　有希</cp:lastModifiedBy>
  <cp:revision>2</cp:revision>
  <cp:lastPrinted>2010-03-30T12:14:00Z</cp:lastPrinted>
  <dcterms:created xsi:type="dcterms:W3CDTF">2017-03-23T11:50:00Z</dcterms:created>
  <dcterms:modified xsi:type="dcterms:W3CDTF">2017-03-23T11:50:00Z</dcterms:modified>
</cp:coreProperties>
</file>